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03" w:rsidRPr="00BD0669" w:rsidRDefault="00BE12CD">
      <w:pPr>
        <w:rPr>
          <w:b/>
        </w:rPr>
      </w:pPr>
      <w:r w:rsidRPr="00BD0669">
        <w:rPr>
          <w:b/>
        </w:rPr>
        <w:t>MR-02</w:t>
      </w:r>
    </w:p>
    <w:p w:rsidR="003A4075" w:rsidRPr="00BD0669" w:rsidRDefault="0075317F">
      <w:pPr>
        <w:rPr>
          <w:color w:val="002060"/>
        </w:rPr>
      </w:pPr>
      <w:r w:rsidRPr="00BD0669">
        <w:rPr>
          <w:color w:val="002060"/>
        </w:rPr>
        <w:t xml:space="preserve">Notulen van </w:t>
      </w:r>
      <w:r w:rsidR="00F91A1F" w:rsidRPr="00BD0669">
        <w:rPr>
          <w:color w:val="002060"/>
        </w:rPr>
        <w:t xml:space="preserve">MR vergadering </w:t>
      </w:r>
      <w:r w:rsidR="00C34803" w:rsidRPr="00BD0669">
        <w:rPr>
          <w:color w:val="002060"/>
        </w:rPr>
        <w:t xml:space="preserve"> </w:t>
      </w:r>
      <w:r w:rsidR="00BE12CD" w:rsidRPr="00BD0669">
        <w:rPr>
          <w:color w:val="002060"/>
        </w:rPr>
        <w:t>7 nov</w:t>
      </w:r>
      <w:r w:rsidR="00C34803" w:rsidRPr="00BD0669">
        <w:rPr>
          <w:color w:val="002060"/>
        </w:rPr>
        <w:t>-2016</w:t>
      </w:r>
      <w:r w:rsidR="009F15EB" w:rsidRPr="00BD0669">
        <w:rPr>
          <w:color w:val="002060"/>
        </w:rPr>
        <w:t>, gemaakt door Brigitte</w:t>
      </w:r>
    </w:p>
    <w:p w:rsidR="00BE12CD" w:rsidRPr="00BD0669" w:rsidRDefault="00BE12CD">
      <w:pPr>
        <w:rPr>
          <w:b/>
        </w:rPr>
      </w:pPr>
      <w:r w:rsidRPr="00BD0669">
        <w:rPr>
          <w:b/>
        </w:rPr>
        <w:t>Tijd: 19:30 -21:00 uur</w:t>
      </w:r>
    </w:p>
    <w:p w:rsidR="00CC1ECF" w:rsidRPr="00BD0669" w:rsidRDefault="00AC656B">
      <w:pPr>
        <w:rPr>
          <w:color w:val="002060"/>
        </w:rPr>
      </w:pPr>
      <w:r w:rsidRPr="00BD0669">
        <w:rPr>
          <w:color w:val="002060"/>
        </w:rPr>
        <w:t>Aanwezig: Angela, Monique, Jos, Natalie en Brigitte</w:t>
      </w:r>
    </w:p>
    <w:p w:rsidR="00CC1ECF" w:rsidRPr="00BD0669" w:rsidRDefault="00CC1ECF" w:rsidP="003A4075">
      <w:pPr>
        <w:pStyle w:val="Lijstalinea"/>
        <w:numPr>
          <w:ilvl w:val="0"/>
          <w:numId w:val="1"/>
        </w:numPr>
        <w:rPr>
          <w:b/>
        </w:rPr>
      </w:pPr>
      <w:r w:rsidRPr="00BD0669">
        <w:rPr>
          <w:b/>
        </w:rPr>
        <w:t>Opening</w:t>
      </w:r>
    </w:p>
    <w:p w:rsidR="00BE12CD" w:rsidRPr="00BD0669" w:rsidRDefault="000767F8" w:rsidP="000767F8">
      <w:pPr>
        <w:rPr>
          <w:color w:val="002060"/>
        </w:rPr>
      </w:pPr>
      <w:r w:rsidRPr="00BD0669">
        <w:rPr>
          <w:color w:val="002060"/>
        </w:rPr>
        <w:t>Iedereen wordt welkom geheten door Angela.</w:t>
      </w:r>
    </w:p>
    <w:p w:rsidR="00BE12CD" w:rsidRPr="00BD0669" w:rsidRDefault="00BE12CD" w:rsidP="003A4075">
      <w:pPr>
        <w:pStyle w:val="Lijstalinea"/>
        <w:numPr>
          <w:ilvl w:val="0"/>
          <w:numId w:val="1"/>
        </w:numPr>
        <w:rPr>
          <w:b/>
        </w:rPr>
      </w:pPr>
      <w:r w:rsidRPr="00BD0669">
        <w:rPr>
          <w:b/>
        </w:rPr>
        <w:t>Vaststellen van de jaarplanning MR 2016-2017</w:t>
      </w:r>
    </w:p>
    <w:p w:rsidR="00BE12CD" w:rsidRPr="00BD0669" w:rsidRDefault="000767F8" w:rsidP="000767F8">
      <w:pPr>
        <w:rPr>
          <w:color w:val="002060"/>
        </w:rPr>
      </w:pPr>
      <w:r w:rsidRPr="00BD0669">
        <w:rPr>
          <w:color w:val="002060"/>
        </w:rPr>
        <w:t>Zie mail van Angela</w:t>
      </w:r>
    </w:p>
    <w:p w:rsidR="00BE12CD" w:rsidRPr="00BD0669" w:rsidRDefault="00BE12CD" w:rsidP="007B1F82">
      <w:pPr>
        <w:pStyle w:val="Lijstalinea"/>
        <w:numPr>
          <w:ilvl w:val="0"/>
          <w:numId w:val="1"/>
        </w:numPr>
        <w:rPr>
          <w:b/>
        </w:rPr>
      </w:pPr>
      <w:r w:rsidRPr="00BD0669">
        <w:rPr>
          <w:b/>
        </w:rPr>
        <w:t>Revitalisering gebouwen Ot en Sienpad.</w:t>
      </w:r>
      <w:r w:rsidRPr="00BD0669">
        <w:rPr>
          <w:rFonts w:ascii="Trebuchet MS" w:hAnsi="Trebuchet MS"/>
          <w:b/>
        </w:rPr>
        <w:t xml:space="preserve"> </w:t>
      </w:r>
      <w:r w:rsidRPr="00BD0669">
        <w:rPr>
          <w:rFonts w:ascii="Trebuchet MS" w:hAnsi="Trebuchet MS"/>
          <w:b/>
          <w:i/>
          <w:sz w:val="18"/>
          <w:szCs w:val="18"/>
        </w:rPr>
        <w:t xml:space="preserve">(Huisvesting/onderhoud/werkzaamheden/bestemming van de ruimte van de school komend schooljaar </w:t>
      </w:r>
      <w:r w:rsidR="007B1F82" w:rsidRPr="00BD0669">
        <w:rPr>
          <w:rFonts w:ascii="Trebuchet MS" w:hAnsi="Trebuchet MS"/>
          <w:b/>
          <w:i/>
          <w:sz w:val="18"/>
          <w:szCs w:val="18"/>
        </w:rPr>
        <w:t xml:space="preserve">) </w:t>
      </w:r>
      <w:r w:rsidRPr="00BD0669">
        <w:rPr>
          <w:b/>
        </w:rPr>
        <w:t>(Jos)</w:t>
      </w:r>
    </w:p>
    <w:p w:rsidR="00BE12CD" w:rsidRPr="00BD0669" w:rsidRDefault="000767F8" w:rsidP="000767F8">
      <w:pPr>
        <w:rPr>
          <w:color w:val="002060"/>
        </w:rPr>
      </w:pPr>
      <w:r w:rsidRPr="00BD0669">
        <w:rPr>
          <w:color w:val="002060"/>
        </w:rPr>
        <w:t>Er zijn nieuwe stappen genomen. We hebben het voorlopig ontwerp bekeken. Het definitieve ontwerp zal er zijn in januari 2017. De voorschoolse voorzieningen krijgen al te maken met sloopwerk voor de zomervakantie. In de zomervakantie zal er veel sloopwerk gebeuren aan school, alles moet klaar zijn in mei 2018.</w:t>
      </w:r>
    </w:p>
    <w:p w:rsidR="00BE12CD" w:rsidRPr="00BD0669" w:rsidRDefault="00BE12CD" w:rsidP="00BE12CD">
      <w:pPr>
        <w:pStyle w:val="Lijstalinea"/>
        <w:numPr>
          <w:ilvl w:val="0"/>
          <w:numId w:val="1"/>
        </w:numPr>
        <w:rPr>
          <w:b/>
        </w:rPr>
      </w:pPr>
      <w:r w:rsidRPr="00BD0669">
        <w:rPr>
          <w:b/>
        </w:rPr>
        <w:t>Taakbeleid/ taakverdeling en taakbelasting van het personeel voor dit schooljaar (PWTR)</w:t>
      </w:r>
    </w:p>
    <w:p w:rsidR="000767F8" w:rsidRPr="00BD0669" w:rsidRDefault="00BE12CD" w:rsidP="000767F8">
      <w:pPr>
        <w:pStyle w:val="Lijstalinea"/>
        <w:rPr>
          <w:b/>
        </w:rPr>
      </w:pPr>
      <w:r w:rsidRPr="00BD0669">
        <w:rPr>
          <w:b/>
        </w:rPr>
        <w:t>(Jos)</w:t>
      </w:r>
    </w:p>
    <w:p w:rsidR="000767F8" w:rsidRPr="00BD0669" w:rsidRDefault="000767F8" w:rsidP="000767F8">
      <w:pPr>
        <w:rPr>
          <w:color w:val="002060"/>
        </w:rPr>
      </w:pPr>
      <w:r w:rsidRPr="00BD0669">
        <w:rPr>
          <w:color w:val="002060"/>
        </w:rPr>
        <w:t xml:space="preserve">Jos legt uit hoe de uren voor het personeel wordt berekend, zodat ieder een taakbelasting heeft evenredig aan de </w:t>
      </w:r>
      <w:r w:rsidR="00BD0669" w:rsidRPr="00BD0669">
        <w:rPr>
          <w:color w:val="002060"/>
        </w:rPr>
        <w:t>werktijdfactor. Prettig is dat Z</w:t>
      </w:r>
      <w:r w:rsidRPr="00BD0669">
        <w:rPr>
          <w:color w:val="002060"/>
        </w:rPr>
        <w:t xml:space="preserve">ita extra ondersteuning biedt, daarnaast geeft de PMR aan dat ze elkaar ondersteunen daar waar nodig en waar mogelijkheden zijn. </w:t>
      </w:r>
    </w:p>
    <w:p w:rsidR="00BE12CD" w:rsidRDefault="00BE12CD" w:rsidP="00BE12CD">
      <w:pPr>
        <w:pStyle w:val="Lijstalinea"/>
      </w:pPr>
    </w:p>
    <w:p w:rsidR="00BE12CD" w:rsidRPr="00BD0669" w:rsidRDefault="00BE12CD" w:rsidP="00BE12CD">
      <w:pPr>
        <w:pStyle w:val="Lijstalinea"/>
        <w:numPr>
          <w:ilvl w:val="0"/>
          <w:numId w:val="1"/>
        </w:numPr>
        <w:rPr>
          <w:b/>
        </w:rPr>
      </w:pPr>
      <w:r w:rsidRPr="00BD0669">
        <w:rPr>
          <w:b/>
        </w:rPr>
        <w:t>Begroting komend schooljaar (Jos)</w:t>
      </w:r>
    </w:p>
    <w:p w:rsidR="000767F8" w:rsidRPr="00BD0669" w:rsidRDefault="000767F8" w:rsidP="000767F8">
      <w:pPr>
        <w:rPr>
          <w:color w:val="002060"/>
        </w:rPr>
      </w:pPr>
      <w:r w:rsidRPr="00BD0669">
        <w:rPr>
          <w:color w:val="002060"/>
        </w:rPr>
        <w:t xml:space="preserve">De begrotingsgesprekken vinden plaats in oktober/november op stichtingsniveau. 85% </w:t>
      </w:r>
      <w:r w:rsidR="0060135D" w:rsidRPr="00BD0669">
        <w:rPr>
          <w:color w:val="002060"/>
        </w:rPr>
        <w:t xml:space="preserve">gaat naar onkosten voor het personeel, 15% zijn de overige onkosten, wordt t.z.t. gedeeld in een MR vergadering. </w:t>
      </w:r>
    </w:p>
    <w:p w:rsidR="0060135D" w:rsidRPr="00BD0669" w:rsidRDefault="0060135D" w:rsidP="000767F8">
      <w:pPr>
        <w:rPr>
          <w:color w:val="002060"/>
        </w:rPr>
      </w:pPr>
      <w:r w:rsidRPr="00BD0669">
        <w:rPr>
          <w:color w:val="002060"/>
        </w:rPr>
        <w:t>Tijdens dit onderdeel kwam ter sprake wat de ICT mogelijkheden zijn, en wat de (</w:t>
      </w:r>
      <w:r w:rsidR="009C2EEA" w:rsidRPr="00BD0669">
        <w:rPr>
          <w:color w:val="002060"/>
        </w:rPr>
        <w:t>financiële</w:t>
      </w:r>
      <w:r w:rsidRPr="00BD0669">
        <w:rPr>
          <w:color w:val="002060"/>
        </w:rPr>
        <w:t>) rol van de Linge hierin is.</w:t>
      </w:r>
      <w:r w:rsidR="009C2EEA" w:rsidRPr="00BD0669">
        <w:rPr>
          <w:color w:val="002060"/>
        </w:rPr>
        <w:t xml:space="preserve"> </w:t>
      </w:r>
      <w:r w:rsidR="00454646" w:rsidRPr="00BD0669">
        <w:rPr>
          <w:color w:val="002060"/>
        </w:rPr>
        <w:t>Ku</w:t>
      </w:r>
      <w:r w:rsidR="009C2EEA" w:rsidRPr="00BD0669">
        <w:rPr>
          <w:color w:val="002060"/>
        </w:rPr>
        <w:t xml:space="preserve">nnen er tablets komen? </w:t>
      </w:r>
      <w:r w:rsidR="00454646" w:rsidRPr="00BD0669">
        <w:rPr>
          <w:color w:val="002060"/>
        </w:rPr>
        <w:t xml:space="preserve"> </w:t>
      </w:r>
      <w:r w:rsidR="009C2EEA" w:rsidRPr="00BD0669">
        <w:rPr>
          <w:color w:val="002060"/>
        </w:rPr>
        <w:t>Zo</w:t>
      </w:r>
      <w:r w:rsidR="00454646" w:rsidRPr="00BD0669">
        <w:rPr>
          <w:color w:val="002060"/>
        </w:rPr>
        <w:t xml:space="preserve"> ja, zal</w:t>
      </w:r>
      <w:r w:rsidR="009C2EEA" w:rsidRPr="00BD0669">
        <w:rPr>
          <w:color w:val="002060"/>
        </w:rPr>
        <w:t xml:space="preserve"> dit worden aangestuurd door de Linge. </w:t>
      </w:r>
      <w:r w:rsidR="00454646" w:rsidRPr="00BD0669">
        <w:rPr>
          <w:color w:val="002060"/>
        </w:rPr>
        <w:t xml:space="preserve"> </w:t>
      </w:r>
      <w:r w:rsidR="009C2EEA" w:rsidRPr="00BD0669">
        <w:rPr>
          <w:color w:val="002060"/>
        </w:rPr>
        <w:t xml:space="preserve">Na de verbouwing zal er overal WIFI zijn in de school. </w:t>
      </w:r>
    </w:p>
    <w:p w:rsidR="00BE12CD" w:rsidRDefault="00BE12CD" w:rsidP="00BE12CD">
      <w:pPr>
        <w:pStyle w:val="Lijstalinea"/>
      </w:pPr>
    </w:p>
    <w:p w:rsidR="00BE12CD" w:rsidRPr="00BD0669" w:rsidRDefault="00BE12CD" w:rsidP="00BE12CD">
      <w:pPr>
        <w:pStyle w:val="Lijstalinea"/>
        <w:numPr>
          <w:ilvl w:val="0"/>
          <w:numId w:val="1"/>
        </w:numPr>
        <w:rPr>
          <w:b/>
        </w:rPr>
      </w:pPr>
      <w:r w:rsidRPr="00BD0669">
        <w:rPr>
          <w:b/>
        </w:rPr>
        <w:t>IKC (team / Jos)</w:t>
      </w:r>
    </w:p>
    <w:p w:rsidR="00454646" w:rsidRPr="00BD0669" w:rsidRDefault="00454646" w:rsidP="00454646">
      <w:pPr>
        <w:rPr>
          <w:color w:val="002060"/>
        </w:rPr>
      </w:pPr>
      <w:r w:rsidRPr="00BD0669">
        <w:rPr>
          <w:color w:val="002060"/>
        </w:rPr>
        <w:t xml:space="preserve">Er is sprake van een groeiend aantal kinderen. Nieuwe ouders die een rondleiding krijgen, zien ook de BSO/voorschoolse voorzieningen. </w:t>
      </w:r>
    </w:p>
    <w:p w:rsidR="00454646" w:rsidRPr="00BD0669" w:rsidRDefault="00454646" w:rsidP="00454646">
      <w:pPr>
        <w:rPr>
          <w:color w:val="002060"/>
        </w:rPr>
      </w:pPr>
      <w:r w:rsidRPr="00BD0669">
        <w:rPr>
          <w:color w:val="002060"/>
        </w:rPr>
        <w:t xml:space="preserve">De naam </w:t>
      </w:r>
      <w:r w:rsidRPr="00BD0669">
        <w:rPr>
          <w:color w:val="002060"/>
          <w:u w:val="single"/>
        </w:rPr>
        <w:t>IKC De Vlindertuin – Het Drieluik</w:t>
      </w:r>
      <w:r w:rsidRPr="00BD0669">
        <w:rPr>
          <w:color w:val="002060"/>
        </w:rPr>
        <w:t xml:space="preserve"> is een erg lange, onhandige naam, waardoor is besloten een nieuwe naam te gaan bedenken voor het IKC. In januari ’17 worden ouders en leerlingen hierin betrokken. Gedacht kan worden aan een prijsvraag o.i.d. Ook het logo zal vermoedelijk veranderen. Door de aanstaande verbouwing kunnen de muren in school ook een nieuwe kleur krijgen die passen bij de nieuwe naam en logo. </w:t>
      </w:r>
    </w:p>
    <w:p w:rsidR="00BE12CD" w:rsidRDefault="00BE12CD" w:rsidP="00BE12CD">
      <w:pPr>
        <w:pStyle w:val="Lijstalinea"/>
      </w:pPr>
    </w:p>
    <w:p w:rsidR="00756036" w:rsidRDefault="00756036" w:rsidP="00BE12CD">
      <w:pPr>
        <w:pStyle w:val="Lijstalinea"/>
      </w:pPr>
    </w:p>
    <w:p w:rsidR="00BE12CD" w:rsidRPr="00BD0669" w:rsidRDefault="00BE12CD" w:rsidP="00BE12CD">
      <w:pPr>
        <w:pStyle w:val="Lijstalinea"/>
        <w:numPr>
          <w:ilvl w:val="0"/>
          <w:numId w:val="1"/>
        </w:numPr>
        <w:rPr>
          <w:b/>
        </w:rPr>
      </w:pPr>
      <w:r w:rsidRPr="00BD0669">
        <w:rPr>
          <w:b/>
        </w:rPr>
        <w:t>Projectplannen (team)</w:t>
      </w:r>
    </w:p>
    <w:p w:rsidR="005C4AC7" w:rsidRPr="00BD0669" w:rsidRDefault="00CE4378" w:rsidP="005C4AC7">
      <w:pPr>
        <w:rPr>
          <w:color w:val="002060"/>
        </w:rPr>
      </w:pPr>
      <w:r w:rsidRPr="00BD0669">
        <w:rPr>
          <w:color w:val="002060"/>
        </w:rPr>
        <w:t xml:space="preserve">De OMR krijgt een uitdraai te zien van de projectplannen, de speerpunten van de school waar teamleden aangekoppeld zijn. Jos geeft uitleg hierover. Er is een vergaderrooster over de projectplannen om uiteindelijk afspraken te borgen in kwaliteitskaarten. </w:t>
      </w:r>
    </w:p>
    <w:p w:rsidR="00CE4378" w:rsidRPr="00BD0669" w:rsidRDefault="00CE4378" w:rsidP="005C4AC7">
      <w:pPr>
        <w:rPr>
          <w:color w:val="002060"/>
        </w:rPr>
      </w:pPr>
      <w:r w:rsidRPr="00BD0669">
        <w:rPr>
          <w:color w:val="002060"/>
        </w:rPr>
        <w:t xml:space="preserve">Ook besproken: de zorg op klassenniveau. </w:t>
      </w:r>
    </w:p>
    <w:p w:rsidR="00CE4378" w:rsidRPr="00BD0669" w:rsidRDefault="00CE4378" w:rsidP="005C4AC7">
      <w:pPr>
        <w:rPr>
          <w:color w:val="002060"/>
        </w:rPr>
      </w:pPr>
      <w:r w:rsidRPr="00BD0669">
        <w:rPr>
          <w:color w:val="002060"/>
        </w:rPr>
        <w:t>Natalie merkt op dat Engels niet is weggeschreven onder taal. Dit is een aandachtspunt</w:t>
      </w:r>
      <w:r w:rsidR="00E05568" w:rsidRPr="00BD0669">
        <w:rPr>
          <w:color w:val="002060"/>
        </w:rPr>
        <w:t xml:space="preserve"> voor het team, maar nu geen prioriteit. Ook komt de overgang groep 8 – middelbare school ter sprake. Wat doet de basisschool om de overgang zo soepel mogelijk te laten verlopen? </w:t>
      </w:r>
    </w:p>
    <w:p w:rsidR="00BE12CD" w:rsidRDefault="00BE12CD" w:rsidP="00BE12CD">
      <w:pPr>
        <w:pStyle w:val="Lijstalinea"/>
      </w:pPr>
    </w:p>
    <w:p w:rsidR="00BE12CD" w:rsidRPr="00BD0669" w:rsidRDefault="00BE12CD" w:rsidP="00BE12CD">
      <w:pPr>
        <w:pStyle w:val="Lijstalinea"/>
        <w:numPr>
          <w:ilvl w:val="0"/>
          <w:numId w:val="1"/>
        </w:numPr>
        <w:rPr>
          <w:b/>
        </w:rPr>
      </w:pPr>
      <w:r w:rsidRPr="00BD0669">
        <w:rPr>
          <w:b/>
        </w:rPr>
        <w:t>Start maken met het opstellen van de MR statuten (MR)</w:t>
      </w:r>
    </w:p>
    <w:p w:rsidR="00BE12CD" w:rsidRPr="00BD0669" w:rsidRDefault="00E05568" w:rsidP="00E05568">
      <w:pPr>
        <w:rPr>
          <w:color w:val="002060"/>
        </w:rPr>
      </w:pPr>
      <w:r w:rsidRPr="00BD0669">
        <w:rPr>
          <w:color w:val="002060"/>
        </w:rPr>
        <w:t xml:space="preserve">We hebben een aantal voorbeelden van andere scholen, Natalie en Angela zullen dit verpersoonlijken naar Het Drieluik. </w:t>
      </w:r>
    </w:p>
    <w:p w:rsidR="00BE12CD" w:rsidRDefault="00BE12CD" w:rsidP="00BE12CD">
      <w:pPr>
        <w:pStyle w:val="Lijstalinea"/>
        <w:numPr>
          <w:ilvl w:val="0"/>
          <w:numId w:val="1"/>
        </w:numPr>
      </w:pPr>
      <w:r w:rsidRPr="00BD0669">
        <w:rPr>
          <w:b/>
        </w:rPr>
        <w:t>Scholingsbehoeften MR-leden inventariseren</w:t>
      </w:r>
      <w:r w:rsidRPr="00BD0669">
        <w:t xml:space="preserve"> </w:t>
      </w:r>
      <w:r>
        <w:t>(MR)</w:t>
      </w:r>
    </w:p>
    <w:p w:rsidR="00BE12CD" w:rsidRPr="00BD0669" w:rsidRDefault="00E05568" w:rsidP="00E05568">
      <w:pPr>
        <w:rPr>
          <w:color w:val="002060"/>
        </w:rPr>
      </w:pPr>
      <w:r w:rsidRPr="00BD0669">
        <w:rPr>
          <w:color w:val="002060"/>
        </w:rPr>
        <w:t>Op dit moment geen behoeften. (Later volgt via de mail een oproep voor een bijeenkomst op maandag 19 december).</w:t>
      </w:r>
    </w:p>
    <w:p w:rsidR="00C34803" w:rsidRPr="00BD0669" w:rsidRDefault="00BE12CD" w:rsidP="00BE12CD">
      <w:pPr>
        <w:pStyle w:val="Lijstalinea"/>
        <w:numPr>
          <w:ilvl w:val="0"/>
          <w:numId w:val="1"/>
        </w:numPr>
        <w:rPr>
          <w:b/>
        </w:rPr>
      </w:pPr>
      <w:r w:rsidRPr="00BD0669">
        <w:rPr>
          <w:b/>
        </w:rPr>
        <w:t>Verslaglegging voor de nieuwsbrief. (MR)</w:t>
      </w:r>
    </w:p>
    <w:p w:rsidR="00C34803" w:rsidRPr="00BD0669" w:rsidRDefault="00D36D2B" w:rsidP="00D36D2B">
      <w:pPr>
        <w:rPr>
          <w:color w:val="002060"/>
        </w:rPr>
      </w:pPr>
      <w:r w:rsidRPr="00BD0669">
        <w:rPr>
          <w:color w:val="002060"/>
        </w:rPr>
        <w:t>Angela schrijft een kort verslag van deze vergadering</w:t>
      </w:r>
      <w:r w:rsidR="002A094F" w:rsidRPr="00BD0669">
        <w:rPr>
          <w:color w:val="002060"/>
        </w:rPr>
        <w:t xml:space="preserve"> voor de NB.</w:t>
      </w:r>
    </w:p>
    <w:p w:rsidR="00AD7D6B" w:rsidRPr="00BD0669" w:rsidRDefault="00AD7D6B" w:rsidP="00AD7D6B">
      <w:pPr>
        <w:pStyle w:val="Lijstalinea"/>
        <w:numPr>
          <w:ilvl w:val="0"/>
          <w:numId w:val="1"/>
        </w:numPr>
        <w:rPr>
          <w:b/>
        </w:rPr>
      </w:pPr>
      <w:r w:rsidRPr="00BD0669">
        <w:rPr>
          <w:b/>
        </w:rPr>
        <w:t>Rondvraag</w:t>
      </w:r>
    </w:p>
    <w:p w:rsidR="00C64D9D" w:rsidRPr="00BD0669" w:rsidRDefault="002A094F" w:rsidP="002A094F">
      <w:pPr>
        <w:rPr>
          <w:color w:val="002060"/>
        </w:rPr>
      </w:pPr>
      <w:r w:rsidRPr="00BD0669">
        <w:rPr>
          <w:color w:val="002060"/>
        </w:rPr>
        <w:t>-</w:t>
      </w:r>
      <w:r w:rsidR="0075317F" w:rsidRPr="00BD0669">
        <w:rPr>
          <w:color w:val="002060"/>
        </w:rPr>
        <w:t xml:space="preserve">Angela: </w:t>
      </w:r>
      <w:r w:rsidRPr="00BD0669">
        <w:rPr>
          <w:color w:val="002060"/>
        </w:rPr>
        <w:t xml:space="preserve">Er is een ingezonden mail van een ouder die </w:t>
      </w:r>
      <w:r w:rsidR="00C51FC8" w:rsidRPr="00BD0669">
        <w:rPr>
          <w:color w:val="002060"/>
        </w:rPr>
        <w:t>een vraag heeft over de cito-scores en het uitstroombeleid van Het Drieluik, dit n.a.v. een</w:t>
      </w:r>
      <w:r w:rsidR="00C64D9D" w:rsidRPr="00BD0669">
        <w:rPr>
          <w:color w:val="002060"/>
        </w:rPr>
        <w:t xml:space="preserve"> RTL-nieuwsuitzending.</w:t>
      </w:r>
      <w:r w:rsidR="0075317F" w:rsidRPr="00BD0669">
        <w:rPr>
          <w:color w:val="002060"/>
        </w:rPr>
        <w:t xml:space="preserve"> Er zijn kinderen die lager zijn uitgestroomd dan de cito score aangeeft. De mail is inmiddels inhoudelijk  beantwoord.</w:t>
      </w:r>
    </w:p>
    <w:p w:rsidR="00C34803" w:rsidRPr="00BD0669" w:rsidRDefault="00C64D9D" w:rsidP="002A094F">
      <w:pPr>
        <w:rPr>
          <w:color w:val="002060"/>
        </w:rPr>
      </w:pPr>
      <w:r w:rsidRPr="00BD0669">
        <w:rPr>
          <w:color w:val="002060"/>
        </w:rPr>
        <w:t>- Is het mogelijk om via Parnassys de (persoonlijke) mailadressen te koppelen aan een MR mailadres?</w:t>
      </w:r>
      <w:r w:rsidR="002A094F" w:rsidRPr="00BD0669">
        <w:rPr>
          <w:color w:val="002060"/>
        </w:rPr>
        <w:t xml:space="preserve"> </w:t>
      </w:r>
      <w:r w:rsidRPr="00BD0669">
        <w:rPr>
          <w:color w:val="002060"/>
        </w:rPr>
        <w:t>Wordt nagevraagd en teruggekoppeld.</w:t>
      </w:r>
    </w:p>
    <w:p w:rsidR="00C64D9D" w:rsidRPr="00BD0669" w:rsidRDefault="00C64D9D" w:rsidP="002A094F">
      <w:pPr>
        <w:rPr>
          <w:color w:val="002060"/>
        </w:rPr>
      </w:pPr>
      <w:r w:rsidRPr="00BD0669">
        <w:rPr>
          <w:color w:val="002060"/>
        </w:rPr>
        <w:t>-</w:t>
      </w:r>
      <w:r w:rsidR="0075317F" w:rsidRPr="00BD0669">
        <w:rPr>
          <w:color w:val="002060"/>
        </w:rPr>
        <w:t xml:space="preserve">Natalie: </w:t>
      </w:r>
      <w:r w:rsidRPr="00BD0669">
        <w:rPr>
          <w:color w:val="002060"/>
        </w:rPr>
        <w:t xml:space="preserve"> Binnen een groep  is zorg rond een zieke ouder. Hoe </w:t>
      </w:r>
      <w:r w:rsidR="00E2136F" w:rsidRPr="00BD0669">
        <w:rPr>
          <w:color w:val="002060"/>
        </w:rPr>
        <w:t>wordt dit opgepakt en gecommuniceerd met kinderen en ouders?</w:t>
      </w:r>
      <w:r w:rsidR="0075317F" w:rsidRPr="00BD0669">
        <w:rPr>
          <w:color w:val="002060"/>
        </w:rPr>
        <w:t xml:space="preserve"> Wordt kortgesloten in team. </w:t>
      </w:r>
    </w:p>
    <w:p w:rsidR="0075317F" w:rsidRPr="00BD0669" w:rsidRDefault="0075317F" w:rsidP="002A094F">
      <w:pPr>
        <w:rPr>
          <w:color w:val="002060"/>
        </w:rPr>
      </w:pPr>
      <w:r w:rsidRPr="00BD0669">
        <w:rPr>
          <w:color w:val="002060"/>
        </w:rPr>
        <w:t>- Natalie: kan de gezonde school een agendapunt worden op een MR vergadering?</w:t>
      </w:r>
    </w:p>
    <w:p w:rsidR="0075317F" w:rsidRPr="00BD0669" w:rsidRDefault="0075317F" w:rsidP="002A094F">
      <w:pPr>
        <w:rPr>
          <w:color w:val="002060"/>
        </w:rPr>
      </w:pPr>
      <w:r w:rsidRPr="00BD0669">
        <w:rPr>
          <w:color w:val="002060"/>
        </w:rPr>
        <w:t xml:space="preserve">- Brigitte: De OTP is nog niet teruggekoppeld. Zijn hier al uitslagen van? Jos: ja, maar om tot een goede stand van zaken te komen is de planning om eind dit schooljaar nogmaals een OTP te houden en meer ouders op te roepen deze in te vullen. </w:t>
      </w:r>
    </w:p>
    <w:p w:rsidR="0075317F" w:rsidRPr="00BD0669" w:rsidRDefault="00BD0669" w:rsidP="002A094F">
      <w:pPr>
        <w:rPr>
          <w:color w:val="002060"/>
        </w:rPr>
      </w:pPr>
      <w:r>
        <w:rPr>
          <w:color w:val="002060"/>
        </w:rPr>
        <w:t>- Brigitte: fijn dat de Nieuwsbrief</w:t>
      </w:r>
      <w:r w:rsidR="0075317F" w:rsidRPr="00BD0669">
        <w:rPr>
          <w:color w:val="002060"/>
        </w:rPr>
        <w:t xml:space="preserve"> meer inhoudelijk is geworden, het is een hele andere NB geworden. </w:t>
      </w:r>
    </w:p>
    <w:p w:rsidR="00AD7D6B" w:rsidRPr="00BD0669" w:rsidRDefault="00BE12CD" w:rsidP="00BE12CD">
      <w:pPr>
        <w:pStyle w:val="Lijstalinea"/>
        <w:numPr>
          <w:ilvl w:val="0"/>
          <w:numId w:val="1"/>
        </w:numPr>
        <w:rPr>
          <w:b/>
        </w:rPr>
      </w:pPr>
      <w:r w:rsidRPr="00BD0669">
        <w:rPr>
          <w:b/>
        </w:rPr>
        <w:t>Afsluiting</w:t>
      </w:r>
    </w:p>
    <w:p w:rsidR="00D36D2B" w:rsidRDefault="00D36D2B" w:rsidP="00D36D2B">
      <w:pPr>
        <w:pStyle w:val="Lijstalinea"/>
      </w:pPr>
    </w:p>
    <w:p w:rsidR="00D36D2B" w:rsidRPr="00BD0669" w:rsidRDefault="00D36D2B" w:rsidP="00D36D2B">
      <w:pPr>
        <w:rPr>
          <w:b/>
          <w:color w:val="FF0000"/>
        </w:rPr>
      </w:pPr>
      <w:r w:rsidRPr="00BD0669">
        <w:rPr>
          <w:b/>
          <w:color w:val="FF0000"/>
        </w:rPr>
        <w:t>Volgende vergadering vindt plaats op maandag 16 januari.</w:t>
      </w:r>
    </w:p>
    <w:p w:rsidR="00AD7D6B" w:rsidRDefault="00AD7D6B" w:rsidP="00AD7D6B">
      <w:pPr>
        <w:pStyle w:val="Lijstalinea"/>
      </w:pPr>
      <w:bookmarkStart w:id="0" w:name="_GoBack"/>
      <w:bookmarkEnd w:id="0"/>
    </w:p>
    <w:p w:rsidR="00AD7D6B" w:rsidRDefault="00AD7D6B" w:rsidP="00AD7D6B"/>
    <w:sectPr w:rsidR="00AD7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C457E"/>
    <w:multiLevelType w:val="hybridMultilevel"/>
    <w:tmpl w:val="CA34C8A2"/>
    <w:lvl w:ilvl="0" w:tplc="1834C5B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75"/>
    <w:rsid w:val="000767F8"/>
    <w:rsid w:val="002A094F"/>
    <w:rsid w:val="003A4075"/>
    <w:rsid w:val="00454646"/>
    <w:rsid w:val="00464AF4"/>
    <w:rsid w:val="00552262"/>
    <w:rsid w:val="005C4AC7"/>
    <w:rsid w:val="0060135D"/>
    <w:rsid w:val="0075317F"/>
    <w:rsid w:val="00756036"/>
    <w:rsid w:val="007B1F82"/>
    <w:rsid w:val="007E309F"/>
    <w:rsid w:val="008B54DA"/>
    <w:rsid w:val="009C2EEA"/>
    <w:rsid w:val="009F15EB"/>
    <w:rsid w:val="00AC656B"/>
    <w:rsid w:val="00AD7D6B"/>
    <w:rsid w:val="00BC0EF5"/>
    <w:rsid w:val="00BD0669"/>
    <w:rsid w:val="00BE12CD"/>
    <w:rsid w:val="00C34803"/>
    <w:rsid w:val="00C51FC8"/>
    <w:rsid w:val="00C64D9D"/>
    <w:rsid w:val="00CC1ECF"/>
    <w:rsid w:val="00CE4378"/>
    <w:rsid w:val="00D36D2B"/>
    <w:rsid w:val="00D911D2"/>
    <w:rsid w:val="00E05568"/>
    <w:rsid w:val="00E2136F"/>
    <w:rsid w:val="00ED3298"/>
    <w:rsid w:val="00F91A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FDEA"/>
  <w15:docId w15:val="{28402791-597F-4539-8677-436F3021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4075"/>
    <w:pPr>
      <w:ind w:left="720"/>
      <w:contextualSpacing/>
    </w:pPr>
  </w:style>
  <w:style w:type="paragraph" w:styleId="Ballontekst">
    <w:name w:val="Balloon Text"/>
    <w:basedOn w:val="Standaard"/>
    <w:link w:val="BallontekstChar"/>
    <w:uiPriority w:val="99"/>
    <w:semiHidden/>
    <w:unhideWhenUsed/>
    <w:rsid w:val="00ED32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3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4AFA0DE0</Template>
  <TotalTime>0</TotalTime>
  <Pages>2</Pages>
  <Words>652</Words>
  <Characters>3592</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Hageman</dc:creator>
  <cp:lastModifiedBy>Angela Hageman</cp:lastModifiedBy>
  <cp:revision>2</cp:revision>
  <cp:lastPrinted>2016-08-29T17:28:00Z</cp:lastPrinted>
  <dcterms:created xsi:type="dcterms:W3CDTF">2016-11-22T14:38:00Z</dcterms:created>
  <dcterms:modified xsi:type="dcterms:W3CDTF">2016-11-22T14:38:00Z</dcterms:modified>
</cp:coreProperties>
</file>